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4D5" w:rsidRPr="00FE7029" w:rsidRDefault="00FE7029" w:rsidP="00FE7029">
      <w:pPr>
        <w:spacing w:line="360" w:lineRule="auto"/>
        <w:rPr>
          <w:rFonts w:ascii="Verdana" w:hAnsi="Verdana"/>
          <w:sz w:val="20"/>
          <w:szCs w:val="20"/>
        </w:rPr>
      </w:pPr>
      <w:r w:rsidRPr="00FE7029">
        <w:rPr>
          <w:rFonts w:ascii="Verdana" w:hAnsi="Verdana"/>
          <w:sz w:val="20"/>
          <w:szCs w:val="20"/>
        </w:rPr>
        <w:t>macOS 10.13 and later introduces a new security feature that requires user approval before installing driver software. Go to your Mac System Preferences &gt; Security &amp; Privacy panel to allow the system extension so your driver will work properly.</w:t>
      </w:r>
    </w:p>
    <w:sectPr w:rsidR="002544D5" w:rsidRPr="00FE7029" w:rsidSect="003708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4D5" w:rsidRDefault="002544D5" w:rsidP="002544D5">
      <w:r>
        <w:separator/>
      </w:r>
    </w:p>
  </w:endnote>
  <w:endnote w:type="continuationSeparator" w:id="1">
    <w:p w:rsidR="002544D5" w:rsidRDefault="002544D5" w:rsidP="00254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4D5" w:rsidRDefault="002544D5" w:rsidP="002544D5">
      <w:r>
        <w:separator/>
      </w:r>
    </w:p>
  </w:footnote>
  <w:footnote w:type="continuationSeparator" w:id="1">
    <w:p w:rsidR="002544D5" w:rsidRDefault="002544D5" w:rsidP="002544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7029"/>
    <w:rsid w:val="002522AF"/>
    <w:rsid w:val="002544D5"/>
    <w:rsid w:val="00370806"/>
    <w:rsid w:val="005B7150"/>
    <w:rsid w:val="00A23098"/>
    <w:rsid w:val="00FE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80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544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544D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544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544D5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 Wei-Yo C</dc:creator>
  <cp:lastModifiedBy>Chen Wei-Yo C</cp:lastModifiedBy>
  <cp:revision>3</cp:revision>
  <dcterms:created xsi:type="dcterms:W3CDTF">2021-03-15T02:55:00Z</dcterms:created>
  <dcterms:modified xsi:type="dcterms:W3CDTF">2021-03-15T03:07:00Z</dcterms:modified>
</cp:coreProperties>
</file>